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9B8B8" w14:textId="77777777" w:rsidR="007314F0" w:rsidRDefault="007314F0" w:rsidP="00E31719">
      <w:pPr>
        <w:rPr>
          <w:b/>
          <w:bCs/>
          <w:smallCaps/>
          <w:snapToGrid/>
          <w:szCs w:val="24"/>
          <w:lang w:val="en-US" w:eastAsia="en-GB"/>
        </w:rPr>
      </w:pPr>
    </w:p>
    <w:p w14:paraId="2FB8CDD3" w14:textId="77777777" w:rsidR="007314F0" w:rsidRPr="00DD3F33" w:rsidRDefault="007314F0" w:rsidP="00B538A9">
      <w:pPr>
        <w:jc w:val="center"/>
        <w:rPr>
          <w:b/>
          <w:bCs/>
          <w:smallCaps/>
          <w:snapToGrid/>
          <w:szCs w:val="24"/>
          <w:lang w:val="en-US" w:eastAsia="en-GB"/>
        </w:rPr>
      </w:pPr>
    </w:p>
    <w:p w14:paraId="33589CE5" w14:textId="2D79B9EE"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6B846196" w14:textId="77777777" w:rsidR="00B538A9" w:rsidRPr="00233848" w:rsidRDefault="00B538A9" w:rsidP="00B538A9">
      <w:pPr>
        <w:rPr>
          <w:b/>
          <w:smallCaps/>
          <w:snapToGrid/>
          <w:szCs w:val="24"/>
          <w:lang w:eastAsia="en-GB"/>
        </w:rPr>
      </w:pPr>
    </w:p>
    <w:p w14:paraId="50A0BAB1" w14:textId="0D9BAE3F" w:rsidR="00B538A9" w:rsidRPr="00233848" w:rsidRDefault="00B538A9" w:rsidP="00B538A9">
      <w:pPr>
        <w:jc w:val="center"/>
        <w:rPr>
          <w:b/>
          <w:smallCaps/>
          <w:snapToGrid/>
          <w:szCs w:val="24"/>
          <w:lang w:eastAsia="en-GB"/>
        </w:rPr>
      </w:pPr>
      <w:proofErr w:type="gramStart"/>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E31719">
        <w:rPr>
          <w:snapToGrid/>
          <w:szCs w:val="24"/>
          <w:lang w:eastAsia="en-GB"/>
        </w:rPr>
        <w:t xml:space="preserve"> </w:t>
      </w:r>
      <w:r w:rsidR="00E31719" w:rsidRPr="00645217">
        <w:rPr>
          <w:b/>
          <w:bCs/>
          <w:sz w:val="22"/>
          <w:szCs w:val="22"/>
        </w:rPr>
        <w:t>BGTR</w:t>
      </w:r>
      <w:proofErr w:type="gramEnd"/>
      <w:r w:rsidR="00E31719" w:rsidRPr="00645217">
        <w:rPr>
          <w:b/>
          <w:bCs/>
          <w:sz w:val="22"/>
          <w:szCs w:val="22"/>
        </w:rPr>
        <w:t>0300163-PP2-WRK-01</w:t>
      </w:r>
    </w:p>
    <w:p w14:paraId="4126F43D" w14:textId="77777777" w:rsidR="00B538A9" w:rsidRPr="00233848" w:rsidRDefault="00B538A9" w:rsidP="00B538A9">
      <w:pPr>
        <w:jc w:val="center"/>
        <w:rPr>
          <w:b/>
          <w:bCs/>
          <w:smallCaps/>
          <w:snapToGrid/>
          <w:szCs w:val="24"/>
          <w:lang w:eastAsia="en-GB"/>
        </w:rPr>
      </w:pPr>
    </w:p>
    <w:p w14:paraId="0E749D22" w14:textId="6ECB0062"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the </w:t>
      </w:r>
      <w:r w:rsidRPr="00E31719">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Default="00B538A9" w:rsidP="00B538A9">
      <w:pPr>
        <w:spacing w:line="259" w:lineRule="auto"/>
        <w:jc w:val="center"/>
        <w:rPr>
          <w:b/>
          <w:bCs/>
          <w:snapToGrid/>
          <w:szCs w:val="24"/>
          <w:lang w:eastAsia="en-GB"/>
        </w:rPr>
      </w:pPr>
      <w:r w:rsidRPr="00233848">
        <w:rPr>
          <w:b/>
          <w:bCs/>
          <w:snapToGrid/>
          <w:szCs w:val="24"/>
          <w:lang w:eastAsia="en-GB"/>
        </w:rPr>
        <w:t>MAIN CONDITIONS</w:t>
      </w:r>
    </w:p>
    <w:p w14:paraId="01BB3766" w14:textId="77777777" w:rsidR="0049699B" w:rsidRDefault="0049699B" w:rsidP="0049699B">
      <w:pPr>
        <w:spacing w:line="259" w:lineRule="auto"/>
        <w:rPr>
          <w:b/>
          <w:bCs/>
          <w:snapToGrid/>
          <w:szCs w:val="24"/>
          <w:lang w:eastAsia="en-GB"/>
        </w:rPr>
      </w:pPr>
    </w:p>
    <w:p w14:paraId="372D7B04" w14:textId="77777777" w:rsidR="0049699B" w:rsidRDefault="0049699B" w:rsidP="0049699B">
      <w:pPr>
        <w:spacing w:line="259" w:lineRule="auto"/>
        <w:rPr>
          <w:b/>
          <w:bCs/>
          <w:snapToGrid/>
          <w:szCs w:val="24"/>
          <w:lang w:eastAsia="en-GB"/>
        </w:rPr>
      </w:pPr>
    </w:p>
    <w:p w14:paraId="2E85E61B" w14:textId="77777777" w:rsidR="0049699B" w:rsidRPr="0049699B" w:rsidRDefault="0049699B" w:rsidP="0049699B">
      <w:pPr>
        <w:jc w:val="both"/>
        <w:rPr>
          <w:sz w:val="22"/>
          <w:szCs w:val="22"/>
          <w:lang w:val="en-US"/>
        </w:rPr>
      </w:pPr>
      <w:r w:rsidRPr="0049699B">
        <w:rPr>
          <w:sz w:val="22"/>
          <w:szCs w:val="22"/>
        </w:rPr>
        <w:t xml:space="preserve">Title: </w:t>
      </w:r>
      <w:proofErr w:type="spellStart"/>
      <w:r w:rsidRPr="0049699B">
        <w:rPr>
          <w:sz w:val="22"/>
          <w:szCs w:val="22"/>
          <w:lang w:val="en-US"/>
        </w:rPr>
        <w:t>Şapçı</w:t>
      </w:r>
      <w:proofErr w:type="spellEnd"/>
      <w:r w:rsidRPr="0049699B">
        <w:rPr>
          <w:sz w:val="22"/>
          <w:szCs w:val="22"/>
          <w:lang w:val="en-US"/>
        </w:rPr>
        <w:t xml:space="preserve"> Akaryakıt- Yer </w:t>
      </w:r>
      <w:proofErr w:type="spellStart"/>
      <w:r w:rsidRPr="0049699B">
        <w:rPr>
          <w:sz w:val="22"/>
          <w:szCs w:val="22"/>
          <w:lang w:val="en-US"/>
        </w:rPr>
        <w:t>Karoları</w:t>
      </w:r>
      <w:proofErr w:type="spellEnd"/>
      <w:r w:rsidRPr="0049699B">
        <w:rPr>
          <w:sz w:val="22"/>
          <w:szCs w:val="22"/>
          <w:lang w:val="en-US"/>
        </w:rPr>
        <w:t xml:space="preserve"> </w:t>
      </w:r>
      <w:proofErr w:type="spellStart"/>
      <w:r w:rsidRPr="0049699B">
        <w:rPr>
          <w:sz w:val="22"/>
          <w:szCs w:val="22"/>
          <w:lang w:val="en-US"/>
        </w:rPr>
        <w:t>ve</w:t>
      </w:r>
      <w:proofErr w:type="spellEnd"/>
      <w:r w:rsidRPr="0049699B">
        <w:rPr>
          <w:sz w:val="22"/>
          <w:szCs w:val="22"/>
          <w:lang w:val="en-US"/>
        </w:rPr>
        <w:t xml:space="preserve"> </w:t>
      </w:r>
      <w:proofErr w:type="spellStart"/>
      <w:r w:rsidRPr="0049699B">
        <w:rPr>
          <w:sz w:val="22"/>
          <w:szCs w:val="22"/>
          <w:lang w:val="en-US"/>
        </w:rPr>
        <w:t>Turizm</w:t>
      </w:r>
      <w:proofErr w:type="spellEnd"/>
      <w:r w:rsidRPr="0049699B">
        <w:rPr>
          <w:sz w:val="22"/>
          <w:szCs w:val="22"/>
          <w:lang w:val="en-US"/>
        </w:rPr>
        <w:t xml:space="preserve"> </w:t>
      </w:r>
      <w:proofErr w:type="spellStart"/>
      <w:r w:rsidRPr="0049699B">
        <w:rPr>
          <w:sz w:val="22"/>
          <w:szCs w:val="22"/>
          <w:lang w:val="en-US"/>
        </w:rPr>
        <w:t>İşletmeleri</w:t>
      </w:r>
      <w:proofErr w:type="spellEnd"/>
      <w:r w:rsidRPr="0049699B">
        <w:rPr>
          <w:sz w:val="22"/>
          <w:szCs w:val="22"/>
          <w:lang w:val="en-US"/>
        </w:rPr>
        <w:t xml:space="preserve"> Sanayi </w:t>
      </w:r>
      <w:proofErr w:type="spellStart"/>
      <w:r w:rsidRPr="0049699B">
        <w:rPr>
          <w:sz w:val="22"/>
          <w:szCs w:val="22"/>
          <w:lang w:val="en-US"/>
        </w:rPr>
        <w:t>ve</w:t>
      </w:r>
      <w:proofErr w:type="spellEnd"/>
      <w:r w:rsidRPr="0049699B">
        <w:rPr>
          <w:sz w:val="22"/>
          <w:szCs w:val="22"/>
          <w:lang w:val="en-US"/>
        </w:rPr>
        <w:t xml:space="preserve"> Ticaret Ltd. </w:t>
      </w:r>
      <w:proofErr w:type="spellStart"/>
      <w:r w:rsidRPr="0049699B">
        <w:rPr>
          <w:sz w:val="22"/>
          <w:szCs w:val="22"/>
          <w:lang w:val="en-US"/>
        </w:rPr>
        <w:t>Şti</w:t>
      </w:r>
      <w:proofErr w:type="spellEnd"/>
    </w:p>
    <w:p w14:paraId="61D96F26" w14:textId="77777777" w:rsidR="0049699B" w:rsidRPr="0049699B" w:rsidRDefault="0049699B" w:rsidP="0049699B">
      <w:pPr>
        <w:jc w:val="both"/>
        <w:rPr>
          <w:sz w:val="22"/>
          <w:szCs w:val="22"/>
          <w:lang w:val="en-US"/>
        </w:rPr>
      </w:pPr>
      <w:r w:rsidRPr="0049699B">
        <w:rPr>
          <w:sz w:val="22"/>
          <w:szCs w:val="22"/>
          <w:lang w:val="en-US"/>
        </w:rPr>
        <w:t xml:space="preserve">Adress: </w:t>
      </w:r>
      <w:proofErr w:type="spellStart"/>
      <w:r w:rsidRPr="0049699B">
        <w:rPr>
          <w:sz w:val="22"/>
          <w:szCs w:val="22"/>
          <w:lang w:val="en-US"/>
        </w:rPr>
        <w:t>Şapçı</w:t>
      </w:r>
      <w:proofErr w:type="spellEnd"/>
      <w:r w:rsidRPr="0049699B">
        <w:rPr>
          <w:sz w:val="22"/>
          <w:szCs w:val="22"/>
          <w:lang w:val="en-US"/>
        </w:rPr>
        <w:t xml:space="preserve"> Benzin </w:t>
      </w:r>
      <w:proofErr w:type="spellStart"/>
      <w:r w:rsidRPr="0049699B">
        <w:rPr>
          <w:sz w:val="22"/>
          <w:szCs w:val="22"/>
          <w:lang w:val="en-US"/>
        </w:rPr>
        <w:t>Istasyonu</w:t>
      </w:r>
      <w:proofErr w:type="spellEnd"/>
      <w:r w:rsidRPr="0049699B">
        <w:rPr>
          <w:sz w:val="22"/>
          <w:szCs w:val="22"/>
          <w:lang w:val="en-US"/>
        </w:rPr>
        <w:t xml:space="preserve"> Apt No:54-1 </w:t>
      </w:r>
      <w:proofErr w:type="spellStart"/>
      <w:r w:rsidRPr="0049699B">
        <w:rPr>
          <w:sz w:val="22"/>
          <w:szCs w:val="22"/>
          <w:lang w:val="en-US"/>
        </w:rPr>
        <w:t>Buyuk</w:t>
      </w:r>
      <w:proofErr w:type="spellEnd"/>
      <w:r w:rsidRPr="0049699B">
        <w:rPr>
          <w:sz w:val="22"/>
          <w:szCs w:val="22"/>
          <w:lang w:val="en-US"/>
        </w:rPr>
        <w:t xml:space="preserve"> Cami Mahallesi Efes </w:t>
      </w:r>
      <w:proofErr w:type="spellStart"/>
      <w:r w:rsidRPr="0049699B">
        <w:rPr>
          <w:sz w:val="22"/>
          <w:szCs w:val="22"/>
          <w:lang w:val="en-US"/>
        </w:rPr>
        <w:t>Bulvarı</w:t>
      </w:r>
      <w:proofErr w:type="spellEnd"/>
      <w:r w:rsidRPr="0049699B">
        <w:rPr>
          <w:sz w:val="22"/>
          <w:szCs w:val="22"/>
          <w:lang w:val="en-US"/>
        </w:rPr>
        <w:t xml:space="preserve"> </w:t>
      </w:r>
      <w:proofErr w:type="spellStart"/>
      <w:r w:rsidRPr="0049699B">
        <w:rPr>
          <w:sz w:val="22"/>
          <w:szCs w:val="22"/>
          <w:lang w:val="en-US"/>
        </w:rPr>
        <w:t>Keşan</w:t>
      </w:r>
      <w:proofErr w:type="spellEnd"/>
      <w:r w:rsidRPr="0049699B">
        <w:rPr>
          <w:sz w:val="22"/>
          <w:szCs w:val="22"/>
          <w:lang w:val="en-US"/>
        </w:rPr>
        <w:t>, Edirne, Türkiye</w:t>
      </w:r>
    </w:p>
    <w:p w14:paraId="6D8A00BC" w14:textId="77777777" w:rsidR="0049699B" w:rsidRPr="0049699B" w:rsidRDefault="0049699B" w:rsidP="0049699B">
      <w:pPr>
        <w:jc w:val="both"/>
        <w:rPr>
          <w:sz w:val="22"/>
          <w:szCs w:val="22"/>
        </w:rPr>
      </w:pPr>
      <w:r w:rsidRPr="0049699B">
        <w:rPr>
          <w:sz w:val="22"/>
          <w:szCs w:val="22"/>
        </w:rPr>
        <w:t>Represented by: Onur ŞAPÇI, Manager</w:t>
      </w:r>
    </w:p>
    <w:p w14:paraId="624B16C5" w14:textId="77777777" w:rsidR="0049699B" w:rsidRPr="00CE69F3" w:rsidRDefault="0049699B" w:rsidP="0049699B">
      <w:pPr>
        <w:jc w:val="both"/>
        <w:rPr>
          <w:szCs w:val="24"/>
        </w:rPr>
      </w:pPr>
    </w:p>
    <w:p w14:paraId="75B561C0" w14:textId="77777777" w:rsidR="0049699B" w:rsidRPr="00CE69F3" w:rsidRDefault="0049699B" w:rsidP="0049699B">
      <w:pPr>
        <w:spacing w:after="240"/>
        <w:jc w:val="both"/>
        <w:textAlignment w:val="baseline"/>
        <w:rPr>
          <w:snapToGrid/>
          <w:szCs w:val="24"/>
          <w:lang w:eastAsia="en-GB"/>
        </w:rPr>
      </w:pPr>
      <w:r w:rsidRPr="00CE69F3">
        <w:rPr>
          <w:snapToGrid/>
          <w:szCs w:val="24"/>
          <w:lang w:eastAsia="en-GB"/>
        </w:rPr>
        <w:t xml:space="preserve"> (‘the contracting authority’),]</w:t>
      </w:r>
    </w:p>
    <w:p w14:paraId="09836649" w14:textId="70184905" w:rsidR="00B538A9" w:rsidRPr="0049699B" w:rsidRDefault="0049699B" w:rsidP="0049699B">
      <w:pPr>
        <w:spacing w:after="240"/>
        <w:jc w:val="both"/>
        <w:rPr>
          <w:snapToGrid/>
          <w:color w:val="0070C0"/>
          <w:szCs w:val="24"/>
          <w:lang w:eastAsia="en-GB"/>
        </w:rPr>
      </w:pPr>
      <w:r w:rsidRPr="00CE69F3">
        <w:rPr>
          <w:snapToGrid/>
          <w:color w:val="000000"/>
          <w:szCs w:val="24"/>
          <w:shd w:val="clear" w:color="auto" w:fill="FFFFFF"/>
          <w:lang w:eastAsia="en-GB"/>
        </w:rPr>
        <w:t>of the one part, and</w:t>
      </w:r>
      <w:r w:rsidRPr="00CE69F3">
        <w:rPr>
          <w:snapToGrid/>
          <w:color w:val="0070C0"/>
          <w:szCs w:val="24"/>
          <w:lang w:eastAsia="en-GB"/>
        </w:rPr>
        <w:t xml:space="preserve"> </w:t>
      </w: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C2B124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proofErr w:type="gramStart"/>
      <w:r w:rsidRPr="00233848">
        <w:rPr>
          <w:snapToGrid/>
          <w:color w:val="000000"/>
          <w:szCs w:val="24"/>
          <w:lang w:eastAsia="fr-BE"/>
        </w:rPr>
        <w:t>this  contract</w:t>
      </w:r>
      <w:proofErr w:type="gramEnd"/>
      <w:r w:rsidRPr="00233848">
        <w:rPr>
          <w:snapToGrid/>
          <w:szCs w:val="24"/>
          <w:u w:val="single"/>
          <w:lang w:eastAsia="en-GB"/>
        </w:rPr>
        <w:t xml:space="preserve"> ]</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lastRenderedPageBreak/>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79D82299"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49699B" w:rsidRPr="0049699B">
        <w:rPr>
          <w:b/>
          <w:bCs/>
          <w:snapToGrid/>
          <w:color w:val="000000"/>
          <w:szCs w:val="24"/>
          <w:lang w:eastAsia="fr-BE"/>
        </w:rPr>
        <w:t xml:space="preserve">“Insulation Works of The Hotel in </w:t>
      </w:r>
      <w:proofErr w:type="spellStart"/>
      <w:r w:rsidR="0049699B" w:rsidRPr="0049699B">
        <w:rPr>
          <w:b/>
          <w:bCs/>
          <w:snapToGrid/>
          <w:color w:val="000000"/>
          <w:szCs w:val="24"/>
          <w:lang w:eastAsia="fr-BE"/>
        </w:rPr>
        <w:t>Keşan</w:t>
      </w:r>
      <w:proofErr w:type="spellEnd"/>
      <w:r w:rsidR="0049699B" w:rsidRPr="0049699B">
        <w:rPr>
          <w:b/>
          <w:bCs/>
          <w:snapToGrid/>
          <w:color w:val="000000"/>
          <w:szCs w:val="24"/>
          <w:lang w:eastAsia="fr-BE"/>
        </w:rPr>
        <w:t>, Edirne, Türkiye</w:t>
      </w:r>
      <w:r w:rsidRPr="0049699B">
        <w:rPr>
          <w:b/>
          <w:bCs/>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073D04B1"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645217" w:rsidRPr="00645217">
        <w:rPr>
          <w:b/>
          <w:bCs/>
          <w:snapToGrid/>
          <w:szCs w:val="24"/>
          <w:lang w:eastAsia="en-GB"/>
        </w:rPr>
        <w:t>EUR</w:t>
      </w:r>
      <w:r w:rsidR="00FA02FD">
        <w:rPr>
          <w:rStyle w:val="DipnotBavurusu"/>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6124479" w14:textId="77777777" w:rsidR="00B538A9" w:rsidRPr="00233848" w:rsidRDefault="00B538A9" w:rsidP="00B538A9">
      <w:pPr>
        <w:jc w:val="both"/>
        <w:rPr>
          <w:snapToGrid/>
          <w:color w:val="000000"/>
          <w:szCs w:val="24"/>
          <w:lang w:eastAsia="fr-BE"/>
        </w:rPr>
      </w:pP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1BDD47CD"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645217" w:rsidRPr="00645217">
        <w:rPr>
          <w:b/>
          <w:bCs/>
          <w:snapToGrid/>
          <w:color w:val="000000"/>
          <w:szCs w:val="24"/>
          <w:lang w:eastAsia="fr-BE"/>
        </w:rPr>
        <w:t>8 months</w:t>
      </w:r>
      <w:r w:rsidR="00645217">
        <w:rPr>
          <w:snapToGrid/>
          <w:color w:val="000000"/>
          <w:szCs w:val="24"/>
          <w:lang w:eastAsia="fr-BE"/>
        </w:rPr>
        <w:t xml:space="preserve"> </w:t>
      </w:r>
      <w:r w:rsidRPr="00233848">
        <w:rPr>
          <w:snapToGrid/>
          <w:color w:val="000000"/>
          <w:szCs w:val="24"/>
          <w:lang w:eastAsia="fr-BE"/>
        </w:rPr>
        <w:t xml:space="preserve">after the signature of this contract.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A751C8">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50C3B550"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Pr>
                <w:snapToGrid/>
                <w:color w:val="000000"/>
                <w:szCs w:val="24"/>
                <w:highlight w:val="lightGray"/>
                <w:lang w:eastAsia="fr-BE"/>
              </w:rPr>
              <w:t>electronic signature contractor</w:t>
            </w:r>
            <w:r w:rsidRPr="00233848">
              <w:rPr>
                <w:snapToGrid/>
                <w:color w:val="000000"/>
                <w:szCs w:val="24"/>
                <w:lang w:eastAsia="fr-BE"/>
              </w:rPr>
              <w:t>]</w:t>
            </w:r>
          </w:p>
          <w:p w14:paraId="7F0F908E" w14:textId="77777777" w:rsidR="00B538A9" w:rsidRPr="00233848" w:rsidRDefault="00B538A9" w:rsidP="00A751C8">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3D9CD2F6" w14:textId="77777777" w:rsidR="00B538A9" w:rsidRPr="00233848" w:rsidRDefault="00B538A9" w:rsidP="00A751C8">
            <w:pPr>
              <w:keepNext/>
              <w:keepLines/>
              <w:spacing w:before="160" w:after="160"/>
              <w:jc w:val="both"/>
              <w:rPr>
                <w:snapToGrid/>
                <w:color w:val="000000"/>
                <w:lang w:eastAsia="fr-BE"/>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p w14:paraId="4455F73E" w14:textId="77777777" w:rsidR="00B538A9" w:rsidRPr="00233848" w:rsidRDefault="00B538A9" w:rsidP="00A751C8">
            <w:pPr>
              <w:keepNext/>
              <w:keepLines/>
              <w:spacing w:before="160" w:after="160"/>
              <w:jc w:val="both"/>
              <w:rPr>
                <w:snapToGrid/>
                <w:szCs w:val="24"/>
                <w:lang w:eastAsia="en-GB"/>
              </w:rPr>
            </w:pP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p>
        </w:tc>
      </w:tr>
    </w:tbl>
    <w:p w14:paraId="20D5FEAB" w14:textId="5449FD07" w:rsidR="00B538A9" w:rsidRDefault="00B538A9" w:rsidP="00B538A9">
      <w:pPr>
        <w:spacing w:before="360" w:after="240"/>
        <w:jc w:val="both"/>
        <w:rPr>
          <w:i/>
          <w:iCs/>
          <w:snapToGrid/>
          <w:szCs w:val="24"/>
        </w:rPr>
      </w:pPr>
    </w:p>
    <w:p w14:paraId="12127E6C" w14:textId="77777777" w:rsidR="0049699B" w:rsidRDefault="0049699B" w:rsidP="00B538A9">
      <w:pPr>
        <w:spacing w:before="360" w:after="240"/>
        <w:jc w:val="both"/>
        <w:rPr>
          <w:i/>
          <w:iCs/>
          <w:snapToGrid/>
          <w:szCs w:val="24"/>
        </w:rPr>
      </w:pPr>
    </w:p>
    <w:p w14:paraId="39B5FA0D" w14:textId="21CB22D4" w:rsidR="00AE38F8" w:rsidRPr="00063B37" w:rsidRDefault="00AE38F8" w:rsidP="00B538A9"/>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4804D" w14:textId="77777777" w:rsidR="008958C9" w:rsidRPr="00E725FE" w:rsidRDefault="008958C9">
      <w:r w:rsidRPr="00E725FE">
        <w:separator/>
      </w:r>
    </w:p>
  </w:endnote>
  <w:endnote w:type="continuationSeparator" w:id="0">
    <w:p w14:paraId="66097F80" w14:textId="77777777" w:rsidR="008958C9" w:rsidRPr="00E725FE" w:rsidRDefault="008958C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auto"/>
    <w:pitch w:val="variable"/>
    <w:sig w:usb0="00000003" w:usb1="00000000" w:usb2="00000000" w:usb3="00000000" w:csb0="00000003" w:csb1="00000000"/>
  </w:font>
  <w:font w:name="Verdana">
    <w:panose1 w:val="020B0604030504040204"/>
    <w:charset w:val="A2"/>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919C19F"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9A43DD2" w:rsidR="009D1893" w:rsidRPr="00DD3F33" w:rsidRDefault="002209A7" w:rsidP="00063B37">
    <w:pPr>
      <w:pStyle w:val="AltBilgi"/>
      <w:tabs>
        <w:tab w:val="clear" w:pos="4320"/>
        <w:tab w:val="clear" w:pos="8640"/>
        <w:tab w:val="right" w:pos="9214"/>
      </w:tabs>
      <w:ind w:right="5"/>
      <w:rPr>
        <w:rStyle w:val="SayfaNumaras"/>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SayfaNumaras"/>
        <w:sz w:val="18"/>
        <w:szCs w:val="18"/>
      </w:rPr>
      <w:fldChar w:fldCharType="begin"/>
    </w:r>
    <w:r w:rsidR="009D1893" w:rsidRPr="00DD3F33">
      <w:rPr>
        <w:rStyle w:val="SayfaNumaras"/>
        <w:sz w:val="18"/>
        <w:szCs w:val="18"/>
        <w:lang w:val="fr-FR"/>
      </w:rPr>
      <w:instrText xml:space="preserve"> PAGE </w:instrText>
    </w:r>
    <w:r w:rsidR="009D1893" w:rsidRPr="00063B37">
      <w:rPr>
        <w:rStyle w:val="SayfaNumaras"/>
        <w:sz w:val="18"/>
        <w:szCs w:val="18"/>
      </w:rPr>
      <w:fldChar w:fldCharType="separate"/>
    </w:r>
    <w:r w:rsidR="009801E4" w:rsidRPr="00DD3F33">
      <w:rPr>
        <w:rStyle w:val="SayfaNumaras"/>
        <w:noProof/>
        <w:sz w:val="18"/>
        <w:szCs w:val="18"/>
        <w:lang w:val="fr-FR"/>
      </w:rPr>
      <w:t>1</w:t>
    </w:r>
    <w:r w:rsidR="009D1893" w:rsidRPr="00063B37">
      <w:rPr>
        <w:rStyle w:val="SayfaNumaras"/>
        <w:sz w:val="18"/>
        <w:szCs w:val="18"/>
      </w:rPr>
      <w:fldChar w:fldCharType="end"/>
    </w:r>
    <w:r w:rsidR="009D1893" w:rsidRPr="00DD3F33">
      <w:rPr>
        <w:rStyle w:val="SayfaNumaras"/>
        <w:sz w:val="18"/>
        <w:szCs w:val="18"/>
        <w:lang w:val="fr-FR"/>
      </w:rPr>
      <w:t xml:space="preserve"> of </w:t>
    </w:r>
    <w:r w:rsidR="009D1893" w:rsidRPr="00063B37">
      <w:rPr>
        <w:rStyle w:val="SayfaNumaras"/>
        <w:sz w:val="18"/>
        <w:szCs w:val="18"/>
      </w:rPr>
      <w:fldChar w:fldCharType="begin"/>
    </w:r>
    <w:r w:rsidR="009D1893" w:rsidRPr="00DD3F33">
      <w:rPr>
        <w:rStyle w:val="SayfaNumaras"/>
        <w:sz w:val="18"/>
        <w:szCs w:val="18"/>
        <w:lang w:val="fr-FR"/>
      </w:rPr>
      <w:instrText xml:space="preserve"> NUMPAGES </w:instrText>
    </w:r>
    <w:r w:rsidR="009D1893" w:rsidRPr="00063B37">
      <w:rPr>
        <w:rStyle w:val="SayfaNumaras"/>
        <w:sz w:val="18"/>
        <w:szCs w:val="18"/>
      </w:rPr>
      <w:fldChar w:fldCharType="separate"/>
    </w:r>
    <w:r w:rsidR="009801E4" w:rsidRPr="00DD3F33">
      <w:rPr>
        <w:rStyle w:val="SayfaNumaras"/>
        <w:noProof/>
        <w:sz w:val="18"/>
        <w:szCs w:val="18"/>
        <w:lang w:val="fr-FR"/>
      </w:rPr>
      <w:t>3</w:t>
    </w:r>
    <w:r w:rsidR="009D1893" w:rsidRPr="00063B37">
      <w:rPr>
        <w:rStyle w:val="SayfaNumaras"/>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9354031"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5B36D" w14:textId="77777777" w:rsidR="008958C9" w:rsidRPr="00E725FE" w:rsidRDefault="008958C9">
      <w:r w:rsidRPr="00E725FE">
        <w:separator/>
      </w:r>
    </w:p>
  </w:footnote>
  <w:footnote w:type="continuationSeparator" w:id="0">
    <w:p w14:paraId="0E8408D8" w14:textId="77777777" w:rsidR="008958C9" w:rsidRPr="00E725FE" w:rsidRDefault="008958C9">
      <w:r w:rsidRPr="00E725FE">
        <w:continuationSeparator/>
      </w:r>
    </w:p>
  </w:footnote>
  <w:footnote w:id="1">
    <w:p w14:paraId="346A5278" w14:textId="5CD80786" w:rsidR="00FA02FD" w:rsidRPr="0054416B" w:rsidRDefault="00FA02FD" w:rsidP="008C4BDF">
      <w:pPr>
        <w:pStyle w:val="DipnotMetni"/>
        <w:rPr>
          <w:lang w:val="en-IE"/>
        </w:rPr>
      </w:pPr>
      <w:r>
        <w:rPr>
          <w:rStyle w:val="DipnotBavurusu"/>
        </w:rPr>
        <w:footnoteRef/>
      </w:r>
      <w:r>
        <w:t xml:space="preserve"> </w:t>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6BFDD2DC"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E31719" w:rsidRPr="00BF4130">
      <w:rPr>
        <w:sz w:val="22"/>
        <w:szCs w:val="22"/>
      </w:rPr>
      <w:t>BGTR0300163</w:t>
    </w:r>
    <w:r w:rsidR="00E31719">
      <w:rPr>
        <w:sz w:val="22"/>
        <w:szCs w:val="22"/>
      </w:rPr>
      <w:t>-PP2-WRK-01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36D27"/>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9699B"/>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0CF"/>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45217"/>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958C9"/>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1533D"/>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0BE8"/>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31719"/>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C4BDF"/>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 w:type="paragraph" w:customStyle="1" w:styleId="ZFlag">
    <w:name w:val="Z_Flag"/>
    <w:basedOn w:val="Normal"/>
    <w:next w:val="Normal"/>
    <w:uiPriority w:val="2"/>
    <w:rsid w:val="00E31719"/>
    <w:pPr>
      <w:widowControl w:val="0"/>
      <w:ind w:right="85"/>
      <w:jc w:val="both"/>
    </w:pPr>
    <w:rPr>
      <w:snapToGrid/>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40</cp:revision>
  <cp:lastPrinted>2015-01-23T10:55:00Z</cp:lastPrinted>
  <dcterms:created xsi:type="dcterms:W3CDTF">2018-12-18T11:55:00Z</dcterms:created>
  <dcterms:modified xsi:type="dcterms:W3CDTF">2025-12-18T20:22:00Z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